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9E" w:rsidRPr="006F2522" w:rsidRDefault="00C5696E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25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ДОГОВОР N _____</w:t>
      </w:r>
    </w:p>
    <w:p w:rsidR="006F2522" w:rsidRDefault="00C5696E" w:rsidP="006F2522">
      <w:pPr>
        <w:spacing w:after="0" w:line="312" w:lineRule="atLeast"/>
        <w:jc w:val="center"/>
        <w:textAlignment w:val="baseline"/>
        <w:outlineLvl w:val="0"/>
        <w:rPr>
          <w:rFonts w:ascii="Times New Roman" w:hAnsi="Times New Roman"/>
          <w:b/>
          <w:sz w:val="24"/>
        </w:rPr>
      </w:pPr>
      <w:r w:rsidRPr="006F25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 пр</w:t>
      </w:r>
      <w:r w:rsidR="006F2522" w:rsidRPr="006F25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едоставлении услуг</w:t>
      </w:r>
      <w:r w:rsidR="006F2522" w:rsidRPr="006F2522">
        <w:rPr>
          <w:rFonts w:ascii="Times New Roman" w:hAnsi="Times New Roman"/>
          <w:b/>
          <w:sz w:val="24"/>
        </w:rPr>
        <w:t xml:space="preserve">      </w:t>
      </w:r>
    </w:p>
    <w:p w:rsidR="006F2522" w:rsidRPr="006F2522" w:rsidRDefault="006F2522" w:rsidP="006F2522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ru-RU"/>
        </w:rPr>
      </w:pPr>
      <w:r w:rsidRPr="006F2522">
        <w:rPr>
          <w:rFonts w:ascii="Times New Roman" w:hAnsi="Times New Roman"/>
          <w:b/>
          <w:sz w:val="24"/>
        </w:rPr>
        <w:t xml:space="preserve">  </w:t>
      </w:r>
      <w:r w:rsidRPr="006F2522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ru-RU"/>
        </w:rPr>
        <w:t>Автономной  некоммерческой организацей</w:t>
      </w:r>
    </w:p>
    <w:p w:rsidR="006F2522" w:rsidRPr="006F2522" w:rsidRDefault="006F2522" w:rsidP="006F2522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ru-RU"/>
        </w:rPr>
      </w:pPr>
      <w:r w:rsidRPr="006F2522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ru-RU"/>
        </w:rPr>
        <w:t>«Центр развития ребенка «Радуга»</w:t>
      </w:r>
    </w:p>
    <w:p w:rsidR="006F2522" w:rsidRPr="006F2522" w:rsidRDefault="006F2522" w:rsidP="006F2522">
      <w:pPr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ru-RU"/>
        </w:rPr>
      </w:pPr>
      <w:r w:rsidRPr="006F2522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  <w:lang w:eastAsia="ru-RU"/>
        </w:rPr>
        <w:t>с.Карабудахкент карабудахкентского района</w:t>
      </w:r>
    </w:p>
    <w:p w:rsidR="00C5696E" w:rsidRPr="006F2522" w:rsidRDefault="00C5696E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C5696E" w:rsidRPr="00C5696E" w:rsidRDefault="00DC359E" w:rsidP="00C5696E">
      <w:pPr>
        <w:pBdr>
          <w:top w:val="single" w:sz="4" w:space="8" w:color="DDDDDD"/>
          <w:left w:val="single" w:sz="4" w:space="10" w:color="DDDDDD"/>
          <w:bottom w:val="single" w:sz="4" w:space="8" w:color="DDDDDD"/>
          <w:right w:val="single" w:sz="4" w:space="10" w:color="DDDDD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 Карабудахкент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"__"___________ ____ </w:t>
      </w:r>
      <w:proofErr w:type="gramStart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End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DC359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Автономная некоммерческая организация </w:t>
      </w:r>
      <w:r w:rsidRPr="00DC359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«Центр развития ребенка «Радуга», именуемая</w:t>
      </w:r>
      <w:r w:rsidR="00C5696E" w:rsidRPr="00C5696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 дальнейшем "Орга</w:t>
      </w:r>
      <w:r w:rsidRPr="00DC359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низация", в лице директора Гусейновой </w:t>
      </w:r>
      <w:proofErr w:type="spellStart"/>
      <w:r w:rsidRPr="00DC359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Джаминат</w:t>
      </w:r>
      <w:proofErr w:type="spellEnd"/>
      <w:r w:rsidRPr="00DC359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spellStart"/>
      <w:r w:rsidRPr="00DC359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Гиравовны</w:t>
      </w:r>
      <w:proofErr w:type="spellEnd"/>
      <w:r w:rsidR="00C5696E" w:rsidRPr="00C5696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действующ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ая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основании Устава, с одной стороны, и родитель (или законны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й представитель)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ребенка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_____________________, именуемый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дальнейшем "Родитель", с другой стороны, вместе именуемые "Стороны", заключили настоящий Договор о следующем:</w:t>
      </w:r>
      <w:proofErr w:type="gramEnd"/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C5696E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 Предмет Договора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C5696E" w:rsidRPr="00C5696E" w:rsidRDefault="00C5696E" w:rsidP="0060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1.1. Настоящим  Договором  Организация обязуется предоставить услуги по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воспитанию,  обучению,  развитию,  а также присмотру,  уходу и оздоровлению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ребенка __________________________________________ в сроки, предусмотренные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(Ф.И.О. и дата рождения ребенка)</w:t>
      </w:r>
    </w:p>
    <w:p w:rsidR="00C5696E" w:rsidRPr="00C5696E" w:rsidRDefault="00C5696E" w:rsidP="0060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п. 1.2 настоящего Договора, а Родитель - оплатить указанные услуги.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 Режим работы Организации:</w:t>
      </w:r>
    </w:p>
    <w:p w:rsidR="00673511" w:rsidRDefault="00673511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Пятидневная рабочая неделя,  10-часовое пребывание детей с 8.00 до 18.00 час.</w:t>
      </w:r>
    </w:p>
    <w:p w:rsid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Выходные дни: суббота, воскресенье, праздничные.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предпраздничные дни окончание работы О</w:t>
      </w:r>
      <w:r w:rsidR="00673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рганизации в 17.00 час.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Возможные изменения в режиме работы Организации заранее доводятся до сведения Родителя (законного представителя).</w:t>
      </w:r>
    </w:p>
    <w:p w:rsidR="00C5696E" w:rsidRPr="00C5696E" w:rsidRDefault="00673511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Ребенок принимается в Организацию при наличии следующих документов и справок:</w:t>
      </w:r>
    </w:p>
    <w:p w:rsidR="00C5696E" w:rsidRPr="00C5696E" w:rsidRDefault="003602A2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заявление Родителя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5696E" w:rsidRDefault="003602A2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копия свидетельства о рождении ребенка;</w:t>
      </w:r>
    </w:p>
    <w:p w:rsidR="003602A2" w:rsidRPr="00C5696E" w:rsidRDefault="003602A2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медицинская справка.</w:t>
      </w:r>
    </w:p>
    <w:p w:rsidR="00C5696E" w:rsidRPr="00C5696E" w:rsidRDefault="003602A2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.Вопросы обеспечения требований безопасности в Организации регулируются законодательными и нормативными правовыми актами Российской Федерации, а также Правилами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Организации о внутреннем распорядке дня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696E" w:rsidRPr="00C5696E" w:rsidRDefault="003602A2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1.5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Организация гарантирует обеспечение: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соблюдения сроков реализации пищевых продуктов;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соблюдения питьевого режима ребенка;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своевременной изоляции и госпитализации заболевших детей;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соблюдения технологии приготовления пищи даже при аварийных ситуациях в сети энергоснабжения, канализационных и водопроводных сетей.</w:t>
      </w:r>
    </w:p>
    <w:p w:rsidR="00C5696E" w:rsidRPr="00C5696E" w:rsidRDefault="00871B1F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Категорически запрещается в Организации: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курение, употребление наркотических средств и алкогольных напитков. Нарушение этого правила влечет немедленное отчисление из Организации;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самостоятельное купание в водоемах;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разведение открытого огня в неустановленных местах или без разрешения Организации.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C5696E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2. Обязанности Сторон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2.1. </w:t>
      </w:r>
      <w:r w:rsidRPr="004112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Организация обязуется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5696E" w:rsidRPr="00C5696E" w:rsidRDefault="00C5696E" w:rsidP="0060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2.1.1. Зачислить ребенка в Организацию на основании заявления Родителя</w:t>
      </w:r>
      <w:r w:rsidR="00871B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871B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медицинской  карты,  оформленной   в  установленном  порядке,  в  группу</w:t>
      </w:r>
    </w:p>
    <w:p w:rsidR="00C5696E" w:rsidRPr="00C5696E" w:rsidRDefault="00C5696E" w:rsidP="0060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_________________________________________________________________________.</w:t>
      </w:r>
    </w:p>
    <w:p w:rsidR="00C5696E" w:rsidRPr="00C5696E" w:rsidRDefault="00C5696E" w:rsidP="0060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(указать вид группы)</w:t>
      </w:r>
    </w:p>
    <w:p w:rsidR="00C5696E" w:rsidRPr="00C5696E" w:rsidRDefault="00C5696E" w:rsidP="00871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2.1.2. Обеспечить: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охрану жизни, укрепление физического и психического здоровья ребенка;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-познавательно-речевое, социально-личностное, художественно-эстетическое и физическое развитие ребенка;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воспитание гражданственности, уважения к правам и свободам человека, любви к окружающей природе, Родине, семье с учетом возрастных особенностей ребенка;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осуществление необходимой коррекции недостатков в физическом и (или) психическом развитии детей;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защиту ребенка от всех форм физического и психологического насилия;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уважение чести и достоинства ребенка.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2.1.3. Организовывать деятельность ребенка в Организации в соответствии с его возрастом, индивидуальными особенностями, содержанием образовательной программы Организации, обеспечивая его познавательно-речевое, социально-личностное, художественно-эст</w:t>
      </w:r>
      <w:r w:rsidR="009E64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етическое и физическое развитие в соответствии с Федеральным государственным стандартом дошкольного образования.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2.1.4. Взаимодействовать с семьей для обеспечения полноценного развития ребенка.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2.1.5. Оказывать консультативную и методическую помощь семье по вопросам воспитания, обучения и развития ребенка.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2.1.6. Уважать права Родителей.</w:t>
      </w:r>
    </w:p>
    <w:p w:rsid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2.1.7. Предоставить ребенку возможность пребывания </w:t>
      </w:r>
      <w:proofErr w:type="gramStart"/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Организации в соответствии со своим режимом работы с _____ часов _____ минут до _____ часов</w:t>
      </w:r>
      <w:proofErr w:type="gramEnd"/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 минут (выходные дни: _________________________).</w:t>
      </w:r>
    </w:p>
    <w:p w:rsidR="00CA0BCC" w:rsidRPr="006E4FAA" w:rsidRDefault="00CA0BCC" w:rsidP="00E516DA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2.1.8. </w:t>
      </w:r>
      <w:r>
        <w:rPr>
          <w:shd w:val="clear" w:color="auto" w:fill="FFFFFF"/>
        </w:rPr>
        <w:t>В Организации</w:t>
      </w:r>
      <w:r w:rsidRPr="00CA0BCC">
        <w:rPr>
          <w:shd w:val="clear" w:color="auto" w:fill="FFFFFF"/>
        </w:rPr>
        <w:t xml:space="preserve"> используются фронтальные, групповые, инди</w:t>
      </w:r>
      <w:r w:rsidR="00C412E8">
        <w:rPr>
          <w:shd w:val="clear" w:color="auto" w:fill="FFFFFF"/>
        </w:rPr>
        <w:t>видуальные формы организации</w:t>
      </w:r>
      <w:r w:rsidRPr="00CA0BCC">
        <w:rPr>
          <w:shd w:val="clear" w:color="auto" w:fill="FFFFFF"/>
        </w:rPr>
        <w:t xml:space="preserve"> </w:t>
      </w:r>
      <w:r w:rsidR="00C412E8">
        <w:rPr>
          <w:shd w:val="clear" w:color="auto" w:fill="FFFFFF"/>
        </w:rPr>
        <w:t xml:space="preserve">детей. </w:t>
      </w:r>
      <w:r w:rsidR="00C412E8" w:rsidRPr="00C412E8">
        <w:rPr>
          <w:color w:val="111111"/>
        </w:rPr>
        <w:t>Основной формой организации обучения в дошкольном образовательном учреждении является</w:t>
      </w:r>
      <w:r w:rsidR="00C412E8" w:rsidRPr="00C412E8">
        <w:rPr>
          <w:bCs/>
          <w:color w:val="111111"/>
        </w:rPr>
        <w:t> </w:t>
      </w:r>
      <w:r w:rsidR="00C412E8">
        <w:rPr>
          <w:bCs/>
          <w:color w:val="111111"/>
        </w:rPr>
        <w:t>организованная</w:t>
      </w:r>
      <w:r w:rsidR="00C412E8" w:rsidRPr="00C412E8">
        <w:rPr>
          <w:bCs/>
          <w:color w:val="111111"/>
        </w:rPr>
        <w:t xml:space="preserve"> образовательная деятельность (</w:t>
      </w:r>
      <w:r w:rsidR="00C412E8">
        <w:rPr>
          <w:bCs/>
          <w:color w:val="111111"/>
        </w:rPr>
        <w:t>ООД), которая</w:t>
      </w:r>
      <w:r w:rsidR="00C412E8" w:rsidRPr="00C412E8">
        <w:rPr>
          <w:bCs/>
          <w:color w:val="111111"/>
        </w:rPr>
        <w:t> </w:t>
      </w:r>
      <w:r w:rsidR="00C412E8" w:rsidRPr="00C412E8">
        <w:rPr>
          <w:color w:val="111111"/>
        </w:rPr>
        <w:t xml:space="preserve"> организуется и проводится педагог</w:t>
      </w:r>
      <w:r w:rsidR="00C412E8">
        <w:rPr>
          <w:color w:val="111111"/>
        </w:rPr>
        <w:t>ами с детьми всех возрастных групп в соответствии с основной образовательной программой  Организации</w:t>
      </w:r>
      <w:r w:rsidR="00C412E8" w:rsidRPr="00C412E8">
        <w:rPr>
          <w:color w:val="111111"/>
        </w:rPr>
        <w:t xml:space="preserve">. </w:t>
      </w:r>
      <w:r w:rsidR="00C412E8" w:rsidRPr="00C412E8">
        <w:rPr>
          <w:rFonts w:ascii="Arial" w:hAnsi="Arial" w:cs="Arial"/>
          <w:color w:val="111111"/>
          <w:sz w:val="17"/>
          <w:szCs w:val="17"/>
          <w:shd w:val="clear" w:color="auto" w:fill="FFFFFF"/>
        </w:rPr>
        <w:t> </w:t>
      </w:r>
      <w:r w:rsidR="006E4FAA" w:rsidRPr="006E4FAA">
        <w:rPr>
          <w:rStyle w:val="aa"/>
          <w:b w:val="0"/>
          <w:color w:val="111111"/>
          <w:shd w:val="clear" w:color="auto" w:fill="FFFFFF"/>
        </w:rPr>
        <w:t>Срок освоения</w:t>
      </w:r>
      <w:r w:rsidR="006E4FAA" w:rsidRPr="006E4FAA">
        <w:rPr>
          <w:color w:val="111111"/>
          <w:shd w:val="clear" w:color="auto" w:fill="FFFFFF"/>
        </w:rPr>
        <w:t> образовательной программы дошкольного образования (продолжи</w:t>
      </w:r>
      <w:r w:rsidR="006E4FAA">
        <w:rPr>
          <w:color w:val="111111"/>
          <w:shd w:val="clear" w:color="auto" w:fill="FFFFFF"/>
        </w:rPr>
        <w:t>тельность обучения) составляет 6</w:t>
      </w:r>
      <w:r w:rsidR="006E4FAA" w:rsidRPr="006E4FAA">
        <w:rPr>
          <w:color w:val="111111"/>
          <w:shd w:val="clear" w:color="auto" w:fill="FFFFFF"/>
        </w:rPr>
        <w:t xml:space="preserve"> календарных лет</w:t>
      </w:r>
      <w:r w:rsidR="00732C37">
        <w:rPr>
          <w:color w:val="111111"/>
          <w:shd w:val="clear" w:color="auto" w:fill="FFFFFF"/>
        </w:rPr>
        <w:t xml:space="preserve"> (от 1 года до 7 лет).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2.1.9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Информировать Родителя о жизни и деятельности ребенка в Организации, его личностном развитии.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2.1.10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Организовать развивающую предметную среду в групповых и других функциональных помещениях Организации, способствующую развитию ре</w:t>
      </w:r>
      <w:r w:rsidR="00D61B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бенка, в соответствии с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возрастом ребенка и с учетом гигиенических и педагогических требований.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2.1.11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Обеспечить проведение оздоровительных, лечебно-профилактических и санитарно-гигиенических мероприятий.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2.1.12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учетом пребывания ребенка в Организации организовать соответствующее запросам ребенка и</w:t>
      </w:r>
      <w:r w:rsidR="0021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установленным требованиям  3-х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разовое сбалансированное питание.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2.1.13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Предоставлять возможность Родителю находиться в группе вместе с ребенком в период адаптации при условии соблюдения санитарно-гигиенических требований.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2.1.14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Сохранять место за ребенком: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на основании справки в случае его болезни, санаторно-курортного лечения, карантина;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б) на основании заявления Родителя на период отпуска, командировки, болезни Родителя, а т</w:t>
      </w:r>
      <w:r w:rsidR="00E54D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акже в летний период сроком до 4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 дней.</w:t>
      </w:r>
    </w:p>
    <w:p w:rsidR="00C5696E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2.1.15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Знакомить Родителя с Уставом, лицензией на </w:t>
      </w:r>
      <w:proofErr w:type="gramStart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право ведения</w:t>
      </w:r>
      <w:proofErr w:type="gramEnd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 Организации и другими документами, регламентирующими деятельность Организации, и иными нормативными правовыми актами в области образования.</w:t>
      </w:r>
    </w:p>
    <w:p w:rsid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2.1.16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Российской Федерации.</w:t>
      </w:r>
    </w:p>
    <w:p w:rsidR="00BB7EDC" w:rsidRPr="00C5696E" w:rsidRDefault="00E516DA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2.1.17</w:t>
      </w:r>
      <w:r w:rsidR="00BB7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Предоставлять дополнительные образовательные услуги на платной (обучение танцам, обучение английскому и арабскому языкам, услуги логопеда)  и безвозмездной (детский массаж по показаниям врача) основе.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2.2. </w:t>
      </w:r>
      <w:r w:rsidRPr="004112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Родитель обязуется: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2.2.1. Соблюдать Устав Организации.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2.2.2. Выполнять условия настоящего Договора.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2.2.3.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2.2.4. Представлять документы, необходимые для зачисления ребенка в Организацию, а также документы, необходимые для установления размера родительской платы за содержание ребенка в Организации.</w:t>
      </w:r>
    </w:p>
    <w:p w:rsidR="000720FF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2.2.5. Вносить ежемесячную плату за содержание ребенка </w:t>
      </w:r>
      <w:r w:rsidR="000720F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позднее 16 числа каждого месяца в сумме 3000 рублей в счет текущего месяца.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2.2.6. Лично передавать и забирать ребенка у воспитателя, не доверять забирать ребенка лицам, находящимся в состоянии алкогольного, токсического или наркотического опьянения, а также лицам, не достигшим совершеннолетия (братьям, сестрам), лицам, не являющимся близкими родственниками ребенка.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2.2.7. В случае если Родитель доверяет другим лицам забирать ребенка из Организации, представить заявление с указанием лиц, имеющих право забирать ребенка.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2.2.8. Приводить ребенка в Организацию в опрятном виде, со сменной одеждой, обувью.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2.2.9. Информировать Организацию </w:t>
      </w:r>
      <w:r w:rsidR="009D37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лично или по телефону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причинах отсутствия реб</w:t>
      </w:r>
      <w:r w:rsidR="009D37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енка не позднее 09 часов 30 минут первого дня отсутствия. В случае несвоевременного сообщения об отсутствии ребенка, вносить плату за дни, на которые Организацией было заказано питание, но не более чем за два дня.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2.2.10. Информировать Организацию за день о приходе ребенка после его отсутствия.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2.2.11. После перенесенного ребенком заболевания, а также при отсутствии ребенка более 3 дней (за исключением выходных и праздничных дней) представить в Организацию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10 - 14 дней. При отсутствии данной справки ребенок не допускается в Организацию.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2.2.12. Представлять письменное заявление о сохранении места в Организации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руководителем Организации.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2.2.13. Своевременно сообщать об изменении места жительства, контактных телефонов.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2.2.14. Взаимодействовать с Организацией по всем направлениям развития, воспитания и обучения ребенка.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BB7EDC" w:rsidRDefault="00C5696E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B7ED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 Права Сторон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4112A8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3.1. </w:t>
      </w:r>
      <w:r w:rsidRPr="004112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Организация имеет право: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3.1.1. Вносить предложения по совершенствованию развития, воспитания и обучения ребенка в семье.</w:t>
      </w:r>
    </w:p>
    <w:p w:rsidR="00C5696E" w:rsidRPr="00C5696E" w:rsidRDefault="004112A8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3.1.2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Переводить ребенка в другие группы в следующих случаях: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уменьшении количества детей;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время карантина;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летний период.</w:t>
      </w:r>
    </w:p>
    <w:p w:rsidR="00C5696E" w:rsidRPr="00C5696E" w:rsidRDefault="004112A8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3.1.3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Отчислять ребенка из Организации при наличии медицинского заключения о состоянии здоровья ребенка, препятствующем его дальнейшему пребыванию в данной Организации.</w:t>
      </w:r>
    </w:p>
    <w:p w:rsidR="00C5696E" w:rsidRDefault="004112A8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3.1.4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Рекомендовать Родителю посетить </w:t>
      </w:r>
      <w:proofErr w:type="spellStart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психолого-медико-педагогическую</w:t>
      </w:r>
      <w:proofErr w:type="spellEnd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комиссию с целью определения необходимости оказания квалифицированной коррекционной помощи ребенку, а при необходимости и профиля Организации, соответствующего состоянию развития и здоровья ребенка, для его дальнейшего пребывания.</w:t>
      </w:r>
    </w:p>
    <w:p w:rsidR="00831D48" w:rsidRPr="00831D48" w:rsidRDefault="00831D48" w:rsidP="00831D4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3.1.5. </w:t>
      </w:r>
      <w:r w:rsidRPr="00831D48">
        <w:rPr>
          <w:rFonts w:ascii="Times New Roman" w:hAnsi="Times New Roman"/>
          <w:sz w:val="24"/>
          <w:szCs w:val="24"/>
        </w:rPr>
        <w:t>В Организации (группе) может проводиться оценка индивидуального развития детей. Такая оценка производится педагогом в рамках педагогической диагностики (или мониторинга).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D48">
        <w:rPr>
          <w:rFonts w:ascii="Times New Roman" w:hAnsi="Times New Roman"/>
          <w:sz w:val="24"/>
          <w:szCs w:val="24"/>
        </w:rPr>
        <w:t xml:space="preserve">Результаты педагогической диагностики (мониторинга) могут использоваться исключительно для </w:t>
      </w:r>
      <w:r w:rsidRPr="00831D48">
        <w:rPr>
          <w:rFonts w:ascii="Times New Roman" w:hAnsi="Times New Roman"/>
          <w:sz w:val="24"/>
          <w:szCs w:val="24"/>
          <w:u w:val="single"/>
        </w:rPr>
        <w:t xml:space="preserve">решения образовательных задач: </w:t>
      </w:r>
    </w:p>
    <w:p w:rsidR="00831D48" w:rsidRPr="00831D48" w:rsidRDefault="00831D48" w:rsidP="00831D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1D48">
        <w:rPr>
          <w:rFonts w:ascii="Times New Roman" w:hAnsi="Times New Roman"/>
          <w:sz w:val="24"/>
          <w:szCs w:val="24"/>
        </w:rPr>
        <w:t>● 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831D48" w:rsidRPr="00831D48" w:rsidRDefault="00831D48" w:rsidP="00831D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1D48">
        <w:rPr>
          <w:rFonts w:ascii="Times New Roman" w:hAnsi="Times New Roman"/>
          <w:sz w:val="24"/>
          <w:szCs w:val="24"/>
        </w:rPr>
        <w:t>● оптимизации работы с группой детей.</w:t>
      </w:r>
    </w:p>
    <w:p w:rsidR="00831D48" w:rsidRPr="00831D48" w:rsidRDefault="00831D48" w:rsidP="00831D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31D48">
        <w:rPr>
          <w:rFonts w:ascii="Times New Roman" w:hAnsi="Times New Roman"/>
          <w:sz w:val="24"/>
          <w:szCs w:val="24"/>
        </w:rPr>
        <w:t>При необходимости используется психологическая диагностика развития детей, которую проводят квалифицированные специалист</w:t>
      </w:r>
      <w:r w:rsidR="00D61687">
        <w:rPr>
          <w:rFonts w:ascii="Times New Roman" w:hAnsi="Times New Roman"/>
          <w:sz w:val="24"/>
          <w:szCs w:val="24"/>
        </w:rPr>
        <w:t>ы (педагоги-психологи</w:t>
      </w:r>
      <w:r w:rsidRPr="00831D48">
        <w:rPr>
          <w:rFonts w:ascii="Times New Roman" w:hAnsi="Times New Roman"/>
          <w:sz w:val="24"/>
          <w:szCs w:val="24"/>
        </w:rPr>
        <w:t>).</w:t>
      </w:r>
    </w:p>
    <w:p w:rsidR="00831D48" w:rsidRPr="00831D48" w:rsidRDefault="00831D48" w:rsidP="00831D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1D48">
        <w:rPr>
          <w:rFonts w:ascii="Times New Roman" w:hAnsi="Times New Roman"/>
          <w:b/>
          <w:sz w:val="24"/>
          <w:szCs w:val="24"/>
        </w:rPr>
        <w:t>Участие ребёнка в психологической диагностике</w:t>
      </w:r>
      <w:r w:rsidRPr="00831D48">
        <w:rPr>
          <w:rFonts w:ascii="Times New Roman" w:hAnsi="Times New Roman"/>
          <w:sz w:val="24"/>
          <w:szCs w:val="24"/>
        </w:rPr>
        <w:t xml:space="preserve"> допускается только </w:t>
      </w:r>
      <w:r w:rsidRPr="00831D48">
        <w:rPr>
          <w:rFonts w:ascii="Times New Roman" w:hAnsi="Times New Roman"/>
          <w:b/>
          <w:sz w:val="24"/>
          <w:szCs w:val="24"/>
        </w:rPr>
        <w:t>с согласия</w:t>
      </w:r>
      <w:r w:rsidRPr="00831D48">
        <w:rPr>
          <w:rFonts w:ascii="Times New Roman" w:hAnsi="Times New Roman"/>
          <w:sz w:val="24"/>
          <w:szCs w:val="24"/>
        </w:rPr>
        <w:t xml:space="preserve"> </w:t>
      </w:r>
      <w:r w:rsidRPr="00E07B11">
        <w:rPr>
          <w:rFonts w:ascii="Times New Roman" w:hAnsi="Times New Roman"/>
          <w:b/>
          <w:sz w:val="24"/>
          <w:szCs w:val="24"/>
        </w:rPr>
        <w:t>его родителей</w:t>
      </w:r>
      <w:r w:rsidRPr="00831D48">
        <w:rPr>
          <w:rFonts w:ascii="Times New Roman" w:hAnsi="Times New Roman"/>
          <w:sz w:val="24"/>
          <w:szCs w:val="24"/>
        </w:rPr>
        <w:t xml:space="preserve"> (законных представителей).</w:t>
      </w:r>
    </w:p>
    <w:p w:rsidR="00831D48" w:rsidRPr="00831D48" w:rsidRDefault="00831D48" w:rsidP="00831D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31D48">
        <w:rPr>
          <w:rFonts w:ascii="Times New Roman" w:hAnsi="Times New Roman"/>
          <w:sz w:val="24"/>
          <w:szCs w:val="24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3.2. </w:t>
      </w:r>
      <w:r w:rsidRPr="004112A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Родитель имеет право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3.2.1. Требовать от Организации соблюдения Устава и условий настоящего Договора.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3.2.2. Требовать выполнения Организацией обязанностей по уходу, охране и укреплению здоровья, воспитанию и обучению ребенка на условиях и в форме, предусмотренных настоящим Договором.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3.2.3. Принимать участие в создании и работе органов самоуправления Организации в целях сотрудничества в решении социальных, культурных, образовательных и управленческих задач деятельности Организации.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3.2.4. Заслушивать отчеты руководителя и педагогических работников о работе Организации.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3.2.5. Консультироваться с педагогическими работниками Организации по проблемам воспитания и обучения ребенка.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3.2.6. Знакомиться с содержанием образ</w:t>
      </w:r>
      <w:r w:rsidR="002042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ования, используемыми методами обучения и воспитания, образовательными технологиями;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получать по личной просьбе информацию о жизни и деятельности р</w:t>
      </w:r>
      <w:r w:rsidR="002042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ебенка, его личностном развитии, о результатах проведенных обследований воспитанников.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3.2.7. Вносить предложения по улучшению работы Организации и по организации платных дополнительных образовательных услуг.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3.2.8. Выбирать из перечня, предлагаемого Организацией, виды платных дополнительных образовательных услуг.</w:t>
      </w:r>
    </w:p>
    <w:p w:rsidR="00C5696E" w:rsidRPr="00C5696E" w:rsidRDefault="00CC7336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3.2.9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Своевременно получать от Организации перерасчет платы, взимаемой за содержание ребенка.</w:t>
      </w:r>
    </w:p>
    <w:p w:rsidR="00C5696E" w:rsidRPr="00C5696E" w:rsidRDefault="00CC7336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3.2.10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Высказывать личное мнение Организации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C5696E" w:rsidRPr="00C5696E" w:rsidRDefault="00CC7336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3.2.11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Оказывать Организации добровольную помощь в реализации уставных задач в установленном законом порядке.</w:t>
      </w:r>
    </w:p>
    <w:p w:rsidR="00C5696E" w:rsidRPr="00C5696E" w:rsidRDefault="00CC7336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3.2.12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Получать информацию о развитии ребенка, результатах психолого-педагогических обследований по готовности к обучению в школе, о состоянии здоровья ребенка.</w:t>
      </w:r>
    </w:p>
    <w:p w:rsidR="00C5696E" w:rsidRPr="00C5696E" w:rsidRDefault="00CC7336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3.2.13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.Обращаться к руководителю Организации при несогласии с действиями педагогического работника по отношению к ребенку.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C7336" w:rsidRDefault="00CC7336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C733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</w:t>
      </w:r>
      <w:r w:rsidR="00C5696E" w:rsidRPr="00CC733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Ответственность Сторон</w:t>
      </w:r>
    </w:p>
    <w:p w:rsidR="00C5696E" w:rsidRPr="00CC7336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C5696E" w:rsidRPr="00C5696E" w:rsidRDefault="001620ED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.1. Организация несет ответственность за жизнь и здоровье ребенка во время его пребывания в Организации.</w:t>
      </w:r>
    </w:p>
    <w:p w:rsidR="00C5696E" w:rsidRPr="00C5696E" w:rsidRDefault="001620ED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1620ED" w:rsidRDefault="001620ED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20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</w:t>
      </w:r>
      <w:r w:rsidR="00C5696E" w:rsidRPr="001620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Порядок изменения и расторжения Договора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1620ED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.1.Все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C5696E" w:rsidRPr="00C5696E" w:rsidRDefault="001620ED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.2.Настоящий </w:t>
      </w:r>
      <w:proofErr w:type="gramStart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Договор</w:t>
      </w:r>
      <w:proofErr w:type="gramEnd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быть расторгнут по соглашению Сторон. При этом Сторона, инициировавшая расторжение Договора, должна предупредить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этом другую Сторону за 3 дня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268A9" w:rsidRDefault="00C268A9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C5696E" w:rsidRPr="001620ED" w:rsidRDefault="001620ED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620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</w:t>
      </w:r>
      <w:r w:rsidR="00C5696E" w:rsidRPr="001620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Порядок разрешения споров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DF1415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.1. 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DF1415" w:rsidRDefault="00DF1415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F14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7</w:t>
      </w:r>
      <w:r w:rsidR="00C5696E" w:rsidRPr="00DF14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Срок действия Договора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DF1415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.1. Настоящий Договор вступает в силу с момента его подписания обеими Сторонами.</w:t>
      </w:r>
    </w:p>
    <w:p w:rsidR="00C5696E" w:rsidRPr="00C5696E" w:rsidRDefault="00DF1415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.2. Срок действия Договора - до "__"___________ ____ </w:t>
      </w:r>
      <w:proofErr w:type="gramStart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End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DF1415" w:rsidRDefault="00DF1415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F14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8</w:t>
      </w:r>
      <w:r w:rsidR="00C5696E" w:rsidRPr="00DF14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Прочие условия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C5696E" w:rsidRDefault="00DF1415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силу: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один экземпляр хранится в Организации в личном деле ребенка;</w:t>
      </w:r>
    </w:p>
    <w:p w:rsidR="00C5696E" w:rsidRPr="00C5696E" w:rsidRDefault="00C5696E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другой экземпляр выдается Родителю.</w:t>
      </w:r>
    </w:p>
    <w:p w:rsidR="00C5696E" w:rsidRPr="00C5696E" w:rsidRDefault="00DF1415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.2. Особые условия к настоящему Договору, дополнения и изменения оформляются приложением к Договору.</w:t>
      </w:r>
    </w:p>
    <w:p w:rsidR="00C5696E" w:rsidRPr="00C5696E" w:rsidRDefault="00DF1415" w:rsidP="00C569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.3. Зачисление ребенка в Организацию без оформления настоящего Договора не производится.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696E" w:rsidRPr="00DF1415" w:rsidRDefault="00DF1415" w:rsidP="00C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F14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9</w:t>
      </w:r>
      <w:r w:rsidR="00C5696E" w:rsidRPr="00DF14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Реквизиты Сторон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br/>
      </w:r>
    </w:p>
    <w:p w:rsidR="002B7C5B" w:rsidRPr="002B7C5B" w:rsidRDefault="00C5696E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B7C5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Ор</w:t>
      </w:r>
      <w:r w:rsidR="002B7C5B" w:rsidRPr="002B7C5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ганизация:</w:t>
      </w:r>
      <w:r w:rsidR="002B7C5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                                                                 Родитель         </w:t>
      </w:r>
    </w:p>
    <w:p w:rsidR="002B7C5B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АНО «Центр развития ребенка «Радуга»                   (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C5696E" w:rsidRPr="00C5696E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Адрес: 368530 Республика Дагестан                           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Паспортные данные: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серия_______                                                                              </w:t>
      </w:r>
    </w:p>
    <w:p w:rsidR="00C5696E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Карабудахкентский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р-н, 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арабудахкент,                  №_______, выдан_______________</w:t>
      </w:r>
    </w:p>
    <w:p w:rsidR="002B7C5B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ул. 50 лет ДАССР, д.14                                                  Телефон:       </w:t>
      </w:r>
    </w:p>
    <w:p w:rsidR="002B7C5B" w:rsidRPr="00C5696E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Руководитель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Адрес:   </w:t>
      </w:r>
    </w:p>
    <w:p w:rsidR="00C5696E" w:rsidRPr="00C5696E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C5696E" w:rsidRPr="00C5696E" w:rsidRDefault="00C5696E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Подпись ________________________         </w:t>
      </w:r>
      <w:r w:rsidR="002B7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2B7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одпись</w:t>
      </w:r>
      <w:proofErr w:type="gramEnd"/>
      <w:r w:rsidR="002B7C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</w:t>
      </w:r>
    </w:p>
    <w:p w:rsidR="00C5696E" w:rsidRPr="00C5696E" w:rsidRDefault="002B7C5B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"__"___________ ____ </w:t>
      </w:r>
      <w:proofErr w:type="gramStart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End"/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</w:t>
      </w:r>
      <w:r w:rsidR="00C5696E"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"__"___________ ____ г.</w:t>
      </w:r>
    </w:p>
    <w:p w:rsidR="00C5696E" w:rsidRPr="00C5696E" w:rsidRDefault="00C5696E" w:rsidP="00C26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3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56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М.П.</w:t>
      </w:r>
    </w:p>
    <w:p w:rsidR="00C5696E" w:rsidRPr="00C5696E" w:rsidRDefault="00C5696E" w:rsidP="00C569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41D4" w:rsidRPr="00C5696E" w:rsidRDefault="006F2522" w:rsidP="00C5696E">
      <w:pPr>
        <w:rPr>
          <w:rFonts w:ascii="Times New Roman" w:hAnsi="Times New Roman" w:cs="Times New Roman"/>
          <w:sz w:val="24"/>
          <w:szCs w:val="24"/>
        </w:rPr>
      </w:pPr>
    </w:p>
    <w:sectPr w:rsidR="009141D4" w:rsidRPr="00C5696E" w:rsidSect="00FA50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BBC" w:rsidRDefault="00581BBC" w:rsidP="00FA7E80">
      <w:pPr>
        <w:spacing w:after="0" w:line="240" w:lineRule="auto"/>
      </w:pPr>
      <w:r>
        <w:separator/>
      </w:r>
    </w:p>
  </w:endnote>
  <w:endnote w:type="continuationSeparator" w:id="0">
    <w:p w:rsidR="00581BBC" w:rsidRDefault="00581BBC" w:rsidP="00FA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4422"/>
      <w:docPartObj>
        <w:docPartGallery w:val="Page Numbers (Bottom of Page)"/>
        <w:docPartUnique/>
      </w:docPartObj>
    </w:sdtPr>
    <w:sdtContent>
      <w:p w:rsidR="00FA7E80" w:rsidRDefault="000B4400">
        <w:pPr>
          <w:pStyle w:val="a7"/>
          <w:jc w:val="center"/>
        </w:pPr>
        <w:fldSimple w:instr=" PAGE   \* MERGEFORMAT ">
          <w:r w:rsidR="006F2522">
            <w:rPr>
              <w:noProof/>
            </w:rPr>
            <w:t>1</w:t>
          </w:r>
        </w:fldSimple>
      </w:p>
    </w:sdtContent>
  </w:sdt>
  <w:p w:rsidR="00FA7E80" w:rsidRDefault="00FA7E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BBC" w:rsidRDefault="00581BBC" w:rsidP="00FA7E80">
      <w:pPr>
        <w:spacing w:after="0" w:line="240" w:lineRule="auto"/>
      </w:pPr>
      <w:r>
        <w:separator/>
      </w:r>
    </w:p>
  </w:footnote>
  <w:footnote w:type="continuationSeparator" w:id="0">
    <w:p w:rsidR="00581BBC" w:rsidRDefault="00581BBC" w:rsidP="00FA7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96E"/>
    <w:rsid w:val="000720FF"/>
    <w:rsid w:val="000B4400"/>
    <w:rsid w:val="000F4ACE"/>
    <w:rsid w:val="00113A58"/>
    <w:rsid w:val="001620ED"/>
    <w:rsid w:val="002042EA"/>
    <w:rsid w:val="0021301D"/>
    <w:rsid w:val="002439AA"/>
    <w:rsid w:val="002B7C5B"/>
    <w:rsid w:val="00352EE7"/>
    <w:rsid w:val="003602A2"/>
    <w:rsid w:val="004112A8"/>
    <w:rsid w:val="004D6E10"/>
    <w:rsid w:val="0056314F"/>
    <w:rsid w:val="00581BBC"/>
    <w:rsid w:val="00583D7B"/>
    <w:rsid w:val="00606CC8"/>
    <w:rsid w:val="006151B3"/>
    <w:rsid w:val="00673511"/>
    <w:rsid w:val="006E4FAA"/>
    <w:rsid w:val="006F2522"/>
    <w:rsid w:val="00732C37"/>
    <w:rsid w:val="007A77BE"/>
    <w:rsid w:val="007E1B4A"/>
    <w:rsid w:val="00831D48"/>
    <w:rsid w:val="00861958"/>
    <w:rsid w:val="00871B1F"/>
    <w:rsid w:val="0090709A"/>
    <w:rsid w:val="009D377B"/>
    <w:rsid w:val="009E64F4"/>
    <w:rsid w:val="00A00B77"/>
    <w:rsid w:val="00A3454C"/>
    <w:rsid w:val="00B35D82"/>
    <w:rsid w:val="00B70983"/>
    <w:rsid w:val="00B94C0B"/>
    <w:rsid w:val="00BB7EDC"/>
    <w:rsid w:val="00BC6BB5"/>
    <w:rsid w:val="00C268A9"/>
    <w:rsid w:val="00C412E8"/>
    <w:rsid w:val="00C5696E"/>
    <w:rsid w:val="00CA0BCC"/>
    <w:rsid w:val="00CC7336"/>
    <w:rsid w:val="00D61687"/>
    <w:rsid w:val="00D61B5F"/>
    <w:rsid w:val="00DC359E"/>
    <w:rsid w:val="00DF1415"/>
    <w:rsid w:val="00DF1F57"/>
    <w:rsid w:val="00E07B11"/>
    <w:rsid w:val="00E516DA"/>
    <w:rsid w:val="00E54DC0"/>
    <w:rsid w:val="00FA50F6"/>
    <w:rsid w:val="00FA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10"/>
  </w:style>
  <w:style w:type="paragraph" w:styleId="1">
    <w:name w:val="heading 1"/>
    <w:basedOn w:val="a"/>
    <w:link w:val="10"/>
    <w:uiPriority w:val="9"/>
    <w:qFormat/>
    <w:rsid w:val="00C56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6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9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5696E"/>
    <w:rPr>
      <w:color w:val="0000FF"/>
      <w:u w:val="single"/>
    </w:rPr>
  </w:style>
  <w:style w:type="character" w:customStyle="1" w:styleId="resp">
    <w:name w:val="resp"/>
    <w:basedOn w:val="a0"/>
    <w:rsid w:val="00C5696E"/>
  </w:style>
  <w:style w:type="character" w:customStyle="1" w:styleId="apple-converted-space">
    <w:name w:val="apple-converted-space"/>
    <w:basedOn w:val="a0"/>
    <w:rsid w:val="00C5696E"/>
  </w:style>
  <w:style w:type="paragraph" w:styleId="HTML">
    <w:name w:val="HTML Preformatted"/>
    <w:basedOn w:val="a"/>
    <w:link w:val="HTML0"/>
    <w:uiPriority w:val="99"/>
    <w:semiHidden/>
    <w:unhideWhenUsed/>
    <w:rsid w:val="00C56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69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69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696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69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696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A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E80"/>
  </w:style>
  <w:style w:type="paragraph" w:styleId="a7">
    <w:name w:val="footer"/>
    <w:basedOn w:val="a"/>
    <w:link w:val="a8"/>
    <w:uiPriority w:val="99"/>
    <w:unhideWhenUsed/>
    <w:rsid w:val="00FA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7E80"/>
  </w:style>
  <w:style w:type="paragraph" w:styleId="a9">
    <w:name w:val="Normal (Web)"/>
    <w:basedOn w:val="a"/>
    <w:uiPriority w:val="99"/>
    <w:unhideWhenUsed/>
    <w:rsid w:val="00C4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412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8720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400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28</cp:revision>
  <dcterms:created xsi:type="dcterms:W3CDTF">2017-06-07T12:28:00Z</dcterms:created>
  <dcterms:modified xsi:type="dcterms:W3CDTF">2017-06-22T11:13:00Z</dcterms:modified>
</cp:coreProperties>
</file>